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5B426" w14:textId="77777777" w:rsidR="00A72320" w:rsidRPr="004A7A64" w:rsidRDefault="00A72320" w:rsidP="00A72320">
      <w:pPr>
        <w:keepNext/>
        <w:spacing w:after="0" w:line="240" w:lineRule="auto"/>
        <w:jc w:val="center"/>
        <w:outlineLvl w:val="2"/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</w:pPr>
      <w:bookmarkStart w:id="0" w:name="_GoBack"/>
      <w:bookmarkEnd w:id="0"/>
      <w:r w:rsidRPr="004A7A64"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  <w:t>Tasmanian Exercise Framework</w:t>
      </w:r>
    </w:p>
    <w:p w14:paraId="71ACBF03" w14:textId="77777777" w:rsidR="00A72320" w:rsidRPr="004A7A64" w:rsidRDefault="00A72320" w:rsidP="00A72320">
      <w:pPr>
        <w:keepNext/>
        <w:spacing w:after="0" w:line="240" w:lineRule="auto"/>
        <w:jc w:val="center"/>
        <w:outlineLvl w:val="2"/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</w:pPr>
    </w:p>
    <w:p w14:paraId="0B28D28D" w14:textId="77777777" w:rsidR="00A72320" w:rsidRPr="004A7A64" w:rsidRDefault="00A72320" w:rsidP="00A72320">
      <w:pPr>
        <w:keepNext/>
        <w:spacing w:after="0" w:line="240" w:lineRule="auto"/>
        <w:jc w:val="center"/>
        <w:outlineLvl w:val="2"/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</w:pPr>
      <w:r w:rsidRPr="004A7A64"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  <w:t>Evaluator</w:t>
      </w:r>
      <w:r w:rsidR="00B27F24" w:rsidRPr="004A7A64"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  <w:t>’</w:t>
      </w:r>
      <w:r w:rsidRPr="004A7A64"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  <w:t>s Report</w:t>
      </w:r>
    </w:p>
    <w:p w14:paraId="38221376" w14:textId="77777777" w:rsidR="00A72320" w:rsidRPr="004A7A64" w:rsidRDefault="00A72320" w:rsidP="00A72320">
      <w:pPr>
        <w:keepNext/>
        <w:spacing w:after="0" w:line="240" w:lineRule="auto"/>
        <w:jc w:val="center"/>
        <w:outlineLvl w:val="2"/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</w:pPr>
    </w:p>
    <w:p w14:paraId="0E515E1A" w14:textId="77777777" w:rsidR="00A72320" w:rsidRPr="004A7A64" w:rsidRDefault="00A72320" w:rsidP="00A72320">
      <w:pPr>
        <w:keepNext/>
        <w:spacing w:after="0" w:line="240" w:lineRule="auto"/>
        <w:jc w:val="center"/>
        <w:outlineLvl w:val="2"/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</w:pPr>
    </w:p>
    <w:p w14:paraId="6293C2D1" w14:textId="77777777" w:rsidR="00A72320" w:rsidRPr="004A7A64" w:rsidRDefault="00A72320" w:rsidP="00A72320">
      <w:pPr>
        <w:keepNext/>
        <w:spacing w:after="0" w:line="240" w:lineRule="auto"/>
        <w:jc w:val="center"/>
        <w:outlineLvl w:val="2"/>
        <w:rPr>
          <w:rFonts w:ascii="Gill Sans MT" w:eastAsia="Times New Roman" w:hAnsi="Gill Sans MT" w:cs="TimesNewRomanPSMT"/>
          <w:b/>
          <w:spacing w:val="-8"/>
          <w:sz w:val="24"/>
          <w:szCs w:val="26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A72320" w:rsidRPr="004A7A64" w14:paraId="483CA0C1" w14:textId="77777777" w:rsidTr="00A72320">
        <w:tc>
          <w:tcPr>
            <w:tcW w:w="2943" w:type="dxa"/>
          </w:tcPr>
          <w:p w14:paraId="59A5AEAE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  <w:r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Exercise Name:</w:t>
            </w:r>
          </w:p>
        </w:tc>
        <w:tc>
          <w:tcPr>
            <w:tcW w:w="6299" w:type="dxa"/>
          </w:tcPr>
          <w:p w14:paraId="442B327C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</w:p>
        </w:tc>
      </w:tr>
      <w:tr w:rsidR="00A72320" w:rsidRPr="004A7A64" w14:paraId="18337554" w14:textId="77777777" w:rsidTr="00A72320">
        <w:tc>
          <w:tcPr>
            <w:tcW w:w="2943" w:type="dxa"/>
          </w:tcPr>
          <w:p w14:paraId="58EFE08E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  <w:r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Evaluator:</w:t>
            </w:r>
          </w:p>
        </w:tc>
        <w:tc>
          <w:tcPr>
            <w:tcW w:w="6299" w:type="dxa"/>
          </w:tcPr>
          <w:p w14:paraId="05869CA1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</w:p>
        </w:tc>
      </w:tr>
      <w:tr w:rsidR="00A72320" w:rsidRPr="004A7A64" w14:paraId="436836A2" w14:textId="77777777" w:rsidTr="00A72320">
        <w:tc>
          <w:tcPr>
            <w:tcW w:w="2943" w:type="dxa"/>
          </w:tcPr>
          <w:p w14:paraId="0928CAC5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  <w:r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Agency / Capability</w:t>
            </w:r>
            <w:r w:rsidR="00B27F24"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:</w:t>
            </w:r>
          </w:p>
        </w:tc>
        <w:tc>
          <w:tcPr>
            <w:tcW w:w="6299" w:type="dxa"/>
          </w:tcPr>
          <w:p w14:paraId="7CF7A454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</w:p>
        </w:tc>
      </w:tr>
      <w:tr w:rsidR="00A72320" w:rsidRPr="004A7A64" w14:paraId="47307537" w14:textId="77777777" w:rsidTr="00A72320">
        <w:tc>
          <w:tcPr>
            <w:tcW w:w="2943" w:type="dxa"/>
          </w:tcPr>
          <w:p w14:paraId="1004B21B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  <w:r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Location of Evaluation:</w:t>
            </w:r>
          </w:p>
        </w:tc>
        <w:tc>
          <w:tcPr>
            <w:tcW w:w="6299" w:type="dxa"/>
          </w:tcPr>
          <w:p w14:paraId="1F3173B4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</w:p>
        </w:tc>
      </w:tr>
      <w:tr w:rsidR="00A72320" w:rsidRPr="004A7A64" w14:paraId="37FC9296" w14:textId="77777777" w:rsidTr="00A72320">
        <w:tc>
          <w:tcPr>
            <w:tcW w:w="2943" w:type="dxa"/>
          </w:tcPr>
          <w:p w14:paraId="290D9AFE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  <w:r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Due Date:</w:t>
            </w:r>
          </w:p>
        </w:tc>
        <w:tc>
          <w:tcPr>
            <w:tcW w:w="6299" w:type="dxa"/>
          </w:tcPr>
          <w:p w14:paraId="09FFDE37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</w:p>
        </w:tc>
      </w:tr>
      <w:tr w:rsidR="00A72320" w:rsidRPr="004A7A64" w14:paraId="3F7E3BB5" w14:textId="77777777" w:rsidTr="00A72320">
        <w:tc>
          <w:tcPr>
            <w:tcW w:w="2943" w:type="dxa"/>
          </w:tcPr>
          <w:p w14:paraId="6F905D94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  <w:r w:rsidRPr="004A7A64"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  <w:t>Recipient:</w:t>
            </w:r>
          </w:p>
        </w:tc>
        <w:tc>
          <w:tcPr>
            <w:tcW w:w="6299" w:type="dxa"/>
          </w:tcPr>
          <w:p w14:paraId="1062F5D9" w14:textId="77777777" w:rsidR="00A72320" w:rsidRPr="004A7A64" w:rsidRDefault="00A72320" w:rsidP="000766FF">
            <w:pPr>
              <w:keepNext/>
              <w:outlineLvl w:val="2"/>
              <w:rPr>
                <w:rFonts w:ascii="Gill Sans MT" w:hAnsi="Gill Sans MT" w:cs="TimesNewRomanPSMT"/>
                <w:b/>
                <w:spacing w:val="-8"/>
                <w:sz w:val="24"/>
                <w:szCs w:val="26"/>
                <w:lang w:bidi="en-US"/>
              </w:rPr>
            </w:pPr>
          </w:p>
        </w:tc>
      </w:tr>
    </w:tbl>
    <w:p w14:paraId="68C5593B" w14:textId="77777777" w:rsidR="00A72320" w:rsidRPr="004A7A64" w:rsidRDefault="00A72320" w:rsidP="000766FF">
      <w:pPr>
        <w:keepNext/>
        <w:spacing w:after="0" w:line="240" w:lineRule="auto"/>
        <w:outlineLvl w:val="2"/>
        <w:rPr>
          <w:rFonts w:ascii="Gill Sans MT" w:eastAsia="Times New Roman" w:hAnsi="Gill Sans MT" w:cs="TimesNewRomanPSMT"/>
          <w:b/>
          <w:color w:val="69809C"/>
          <w:spacing w:val="-8"/>
          <w:sz w:val="24"/>
          <w:szCs w:val="26"/>
          <w:lang w:bidi="en-US"/>
        </w:rPr>
      </w:pPr>
    </w:p>
    <w:p w14:paraId="75FD1B66" w14:textId="77777777" w:rsidR="00A72320" w:rsidRPr="008A0B50" w:rsidRDefault="00A72320">
      <w:pPr>
        <w:rPr>
          <w:rFonts w:ascii="Arial Bold" w:eastAsia="Times New Roman" w:hAnsi="Arial Bold" w:cs="TimesNewRomanPSMT"/>
          <w:b/>
          <w:color w:val="69809C"/>
          <w:spacing w:val="-8"/>
          <w:sz w:val="24"/>
          <w:szCs w:val="26"/>
          <w:lang w:bidi="en-US"/>
        </w:rPr>
      </w:pPr>
      <w:r w:rsidRPr="008A0B50">
        <w:rPr>
          <w:rFonts w:ascii="Arial Bold" w:eastAsia="Times New Roman" w:hAnsi="Arial Bold" w:cs="TimesNewRomanPSMT"/>
          <w:b/>
          <w:color w:val="69809C"/>
          <w:spacing w:val="-8"/>
          <w:sz w:val="24"/>
          <w:szCs w:val="26"/>
          <w:lang w:bidi="en-US"/>
        </w:rPr>
        <w:br w:type="page"/>
      </w:r>
    </w:p>
    <w:p w14:paraId="0A1118A3" w14:textId="77777777" w:rsidR="000766FF" w:rsidRPr="004A7A64" w:rsidRDefault="000766FF" w:rsidP="000766FF">
      <w:pPr>
        <w:keepNext/>
        <w:spacing w:after="0" w:line="240" w:lineRule="auto"/>
        <w:outlineLvl w:val="2"/>
        <w:rPr>
          <w:rFonts w:ascii="Gill Sans MT" w:eastAsia="Times New Roman" w:hAnsi="Gill Sans MT" w:cs="TimesNewRomanPSMT"/>
          <w:b/>
          <w:color w:val="69809C"/>
          <w:spacing w:val="-8"/>
          <w:sz w:val="24"/>
          <w:szCs w:val="26"/>
          <w:lang w:bidi="en-US"/>
        </w:rPr>
      </w:pPr>
      <w:r w:rsidRPr="004A7A64">
        <w:rPr>
          <w:rFonts w:ascii="Gill Sans MT" w:eastAsia="Times New Roman" w:hAnsi="Gill Sans MT" w:cs="TimesNewRomanPSMT"/>
          <w:b/>
          <w:color w:val="69809C"/>
          <w:spacing w:val="-8"/>
          <w:sz w:val="24"/>
          <w:szCs w:val="26"/>
          <w:lang w:bidi="en-US"/>
        </w:rPr>
        <w:lastRenderedPageBreak/>
        <w:t>Summary of Evidence</w:t>
      </w:r>
    </w:p>
    <w:p w14:paraId="4CEACD00" w14:textId="77777777" w:rsidR="000766FF" w:rsidRPr="004A7A64" w:rsidRDefault="000766FF" w:rsidP="000766FF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bidi="en-US"/>
        </w:rPr>
      </w:pPr>
    </w:p>
    <w:p w14:paraId="66C76425" w14:textId="77777777" w:rsidR="000766FF" w:rsidRPr="004A7A64" w:rsidRDefault="000766FF" w:rsidP="000766FF">
      <w:pPr>
        <w:spacing w:after="0" w:line="240" w:lineRule="auto"/>
        <w:rPr>
          <w:rFonts w:ascii="Gill Sans MT" w:eastAsia="Times New Roman" w:hAnsi="Gill Sans MT" w:cs="Times New Roman"/>
          <w:i/>
          <w:sz w:val="20"/>
          <w:szCs w:val="24"/>
        </w:rPr>
      </w:pPr>
      <w:r w:rsidRPr="004A7A64">
        <w:rPr>
          <w:rFonts w:ascii="Gill Sans MT" w:eastAsia="Times New Roman" w:hAnsi="Gill Sans MT" w:cs="Times New Roman"/>
          <w:i/>
          <w:sz w:val="20"/>
          <w:szCs w:val="24"/>
        </w:rPr>
        <w:t>For each objective, put your analysed data into these tables against each relevant objective.</w:t>
      </w:r>
    </w:p>
    <w:p w14:paraId="0A59D5E8" w14:textId="77777777" w:rsidR="000766FF" w:rsidRPr="008A0B50" w:rsidRDefault="000766FF" w:rsidP="000766FF">
      <w:pPr>
        <w:spacing w:after="0" w:line="240" w:lineRule="auto"/>
        <w:rPr>
          <w:rFonts w:eastAsia="Times New Roman" w:cs="Times New Roman"/>
          <w:i/>
          <w:sz w:val="20"/>
          <w:szCs w:val="24"/>
        </w:rPr>
      </w:pPr>
      <w:r w:rsidRPr="008A0B50">
        <w:rPr>
          <w:rFonts w:eastAsia="Times New Roman" w:cs="Times New Roman"/>
          <w:i/>
          <w:sz w:val="20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0766FF" w:rsidRPr="008A0B50" w14:paraId="24E5C777" w14:textId="77777777" w:rsidTr="00A72320">
        <w:trPr>
          <w:trHeight w:val="4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DF6D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Objective 1: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B30A3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0766FF" w:rsidRPr="008A0B50" w14:paraId="160532ED" w14:textId="77777777" w:rsidTr="00A72320">
        <w:trPr>
          <w:trHeight w:val="364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21E970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OBSERVATIONS</w:t>
            </w:r>
          </w:p>
        </w:tc>
      </w:tr>
      <w:tr w:rsidR="000766FF" w:rsidRPr="008A0B50" w14:paraId="7803AA70" w14:textId="77777777" w:rsidTr="00A72320">
        <w:trPr>
          <w:trHeight w:val="58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7F5B47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10DDA0F1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What worked well and why</w:t>
            </w:r>
            <w:r w:rsidR="00A72320" w:rsidRPr="008A0B50">
              <w:rPr>
                <w:rFonts w:eastAsia="Times New Roman" w:cs="Times New Roman"/>
                <w:b/>
                <w:sz w:val="20"/>
                <w:szCs w:val="24"/>
              </w:rPr>
              <w:t>?</w:t>
            </w:r>
          </w:p>
          <w:p w14:paraId="2173F17A" w14:textId="77777777" w:rsidR="000766FF" w:rsidRPr="008A0B50" w:rsidRDefault="000766FF" w:rsidP="00A72320">
            <w:pPr>
              <w:spacing w:after="0" w:line="240" w:lineRule="auto"/>
              <w:ind w:left="720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0766FF" w:rsidRPr="008A0B50" w14:paraId="64959D0E" w14:textId="77777777" w:rsidTr="00A72320">
        <w:trPr>
          <w:trHeight w:val="725"/>
        </w:trPr>
        <w:tc>
          <w:tcPr>
            <w:tcW w:w="92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FAE71B7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sz w:val="20"/>
                <w:szCs w:val="24"/>
              </w:rPr>
              <w:br w:type="page"/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What didn’t work well and why (Categorise each point by P</w:t>
            </w:r>
            <w:r w:rsidRPr="008A0B50">
              <w:rPr>
                <w:rFonts w:eastAsia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OST</w:t>
            </w:r>
            <w:r w:rsidRPr="008A0B50">
              <w:rPr>
                <w:rFonts w:eastAsia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7120"/>
            </w:tblGrid>
            <w:tr w:rsidR="000766FF" w:rsidRPr="008A0B50" w14:paraId="4A55E785" w14:textId="77777777" w:rsidTr="00A923C0">
              <w:tc>
                <w:tcPr>
                  <w:tcW w:w="1961" w:type="dxa"/>
                  <w:shd w:val="clear" w:color="auto" w:fill="C00000"/>
                </w:tcPr>
                <w:p w14:paraId="224D4A08" w14:textId="77777777" w:rsidR="000766FF" w:rsidRPr="008A0B50" w:rsidRDefault="000766FF" w:rsidP="000766FF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14:paraId="0A1DD280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P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eople</w:t>
                  </w:r>
                </w:p>
                <w:p w14:paraId="352137D1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C00000"/>
                </w:tcPr>
                <w:p w14:paraId="5667130F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4B5300E3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Roles, Responsibilities, Accountabilities, Skills</w:t>
                  </w:r>
                </w:p>
              </w:tc>
            </w:tr>
            <w:tr w:rsidR="000766FF" w:rsidRPr="008A0B50" w14:paraId="6A99DAC0" w14:textId="77777777" w:rsidTr="00A923C0">
              <w:tc>
                <w:tcPr>
                  <w:tcW w:w="1961" w:type="dxa"/>
                  <w:shd w:val="clear" w:color="auto" w:fill="FF0000"/>
                </w:tcPr>
                <w:p w14:paraId="5C9FB819" w14:textId="77777777" w:rsidR="000766FF" w:rsidRPr="008A0B50" w:rsidRDefault="000766FF" w:rsidP="000766FF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  <w:p w14:paraId="76668EAA" w14:textId="77777777" w:rsidR="000766FF" w:rsidRPr="008A0B50" w:rsidRDefault="000766FF" w:rsidP="000766FF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color w:val="FFFFFF" w:themeColor="background1"/>
                      <w:sz w:val="20"/>
                      <w:szCs w:val="24"/>
                    </w:rPr>
                    <w:t>P</w:t>
                  </w:r>
                  <w:r w:rsidRPr="008A0B50"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  <w:t>rocess</w:t>
                  </w:r>
                </w:p>
                <w:p w14:paraId="577C0C10" w14:textId="77777777" w:rsidR="000766FF" w:rsidRPr="008A0B50" w:rsidRDefault="000766FF" w:rsidP="000766FF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0000"/>
                </w:tcPr>
                <w:p w14:paraId="4CE7A8D7" w14:textId="77777777" w:rsidR="000766FF" w:rsidRPr="008A0B50" w:rsidRDefault="000766FF" w:rsidP="000766FF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  <w:p w14:paraId="6E451093" w14:textId="77777777" w:rsidR="000766FF" w:rsidRPr="008A0B50" w:rsidRDefault="000766FF" w:rsidP="000766FF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  <w:t xml:space="preserve">Plans, Policies, Procedures and Processes (include internal and external communication procedures). </w:t>
                  </w:r>
                  <w:r w:rsidRPr="008A0B50">
                    <w:rPr>
                      <w:rFonts w:cs="Times New Roman"/>
                      <w:b/>
                      <w:color w:val="FFFFFF" w:themeColor="background1"/>
                      <w:sz w:val="20"/>
                      <w:szCs w:val="24"/>
                    </w:rPr>
                    <w:t>Were they fit for purpose?</w:t>
                  </w:r>
                </w:p>
              </w:tc>
            </w:tr>
            <w:tr w:rsidR="000766FF" w:rsidRPr="008A0B50" w14:paraId="155BCFDB" w14:textId="77777777" w:rsidTr="00A923C0">
              <w:tc>
                <w:tcPr>
                  <w:tcW w:w="1961" w:type="dxa"/>
                  <w:shd w:val="clear" w:color="auto" w:fill="FFC000"/>
                </w:tcPr>
                <w:p w14:paraId="2B69E1A0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180183DB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O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rganisation</w:t>
                  </w:r>
                </w:p>
                <w:p w14:paraId="0D2C1C0A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C000"/>
                </w:tcPr>
                <w:p w14:paraId="703C56F0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55E034F0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Structure and jurisdiction</w:t>
                  </w:r>
                </w:p>
              </w:tc>
            </w:tr>
            <w:tr w:rsidR="000766FF" w:rsidRPr="008A0B50" w14:paraId="07D16D6E" w14:textId="77777777" w:rsidTr="00A923C0">
              <w:tc>
                <w:tcPr>
                  <w:tcW w:w="1961" w:type="dxa"/>
                  <w:shd w:val="clear" w:color="auto" w:fill="FFFF00"/>
                </w:tcPr>
                <w:p w14:paraId="7E41B0EA" w14:textId="77777777" w:rsidR="000766FF" w:rsidRPr="008A0B50" w:rsidRDefault="000766FF" w:rsidP="000766FF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14:paraId="392CEF3A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S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upport</w:t>
                  </w:r>
                </w:p>
                <w:p w14:paraId="0BE26568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FF00"/>
                </w:tcPr>
                <w:p w14:paraId="0758F863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7B3DAAE1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Infrastructure, Facilities, Maintenance</w:t>
                  </w:r>
                </w:p>
              </w:tc>
            </w:tr>
            <w:tr w:rsidR="000766FF" w:rsidRPr="008A0B50" w14:paraId="3E0766FD" w14:textId="77777777" w:rsidTr="00A923C0">
              <w:tc>
                <w:tcPr>
                  <w:tcW w:w="1961" w:type="dxa"/>
                  <w:shd w:val="clear" w:color="auto" w:fill="92D050"/>
                </w:tcPr>
                <w:p w14:paraId="085FD9D3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6034245B" w14:textId="77777777" w:rsidR="000766FF" w:rsidRPr="008A0B50" w:rsidRDefault="000766FF" w:rsidP="000766FF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Technology</w:t>
                  </w:r>
                </w:p>
                <w:p w14:paraId="4B639372" w14:textId="77777777" w:rsidR="000766FF" w:rsidRPr="008A0B50" w:rsidRDefault="000766FF" w:rsidP="000766FF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92D050"/>
                </w:tcPr>
                <w:p w14:paraId="461C54D4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47EF2FBE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 xml:space="preserve">Equipment, Systems, Standard, Interoperability, Security. </w:t>
                  </w: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What capability gaps or deficiencies have been exposed?</w:t>
                  </w:r>
                </w:p>
              </w:tc>
            </w:tr>
            <w:tr w:rsidR="000766FF" w:rsidRPr="008A0B50" w14:paraId="7B57CD24" w14:textId="77777777" w:rsidTr="00A923C0">
              <w:tc>
                <w:tcPr>
                  <w:tcW w:w="1961" w:type="dxa"/>
                  <w:shd w:val="clear" w:color="auto" w:fill="00B050"/>
                </w:tcPr>
                <w:p w14:paraId="3D06BF05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46DAE4C1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T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raining</w:t>
                  </w:r>
                </w:p>
                <w:p w14:paraId="568693F5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00B050"/>
                </w:tcPr>
                <w:p w14:paraId="03E701AA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50377A33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 xml:space="preserve">Capability qualifications, Skill levels, Courses. </w:t>
                  </w: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Are staff adequately trained for their roles?</w:t>
                  </w:r>
                </w:p>
              </w:tc>
            </w:tr>
            <w:tr w:rsidR="000766FF" w:rsidRPr="008A0B50" w14:paraId="16FF6219" w14:textId="77777777" w:rsidTr="00A72320">
              <w:trPr>
                <w:trHeight w:val="698"/>
              </w:trPr>
              <w:tc>
                <w:tcPr>
                  <w:tcW w:w="1961" w:type="dxa"/>
                  <w:shd w:val="clear" w:color="auto" w:fill="92CDDC" w:themeFill="accent5" w:themeFillTint="99"/>
                </w:tcPr>
                <w:p w14:paraId="7265DD61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48EAC374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E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xercise Management</w:t>
                  </w:r>
                </w:p>
                <w:p w14:paraId="715924A9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92CDDC" w:themeFill="accent5" w:themeFillTint="99"/>
                </w:tcPr>
                <w:p w14:paraId="03E05A57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50F6614B" w14:textId="77777777" w:rsidR="000766FF" w:rsidRPr="008A0B50" w:rsidRDefault="000766FF" w:rsidP="000766FF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Exercise development, Structure, Management, Conduct</w:t>
                  </w:r>
                </w:p>
              </w:tc>
            </w:tr>
          </w:tbl>
          <w:p w14:paraId="5E63297B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1D3B29B4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People</w:t>
            </w:r>
          </w:p>
          <w:p w14:paraId="01BBA5F4" w14:textId="77777777" w:rsidR="000766FF" w:rsidRPr="008A0B50" w:rsidRDefault="00BE1446" w:rsidP="000766FF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16DA20AA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4923D4E1" w14:textId="77777777" w:rsidR="00A72320" w:rsidRPr="008A0B50" w:rsidRDefault="00A72320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7EAA9247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Process</w:t>
            </w:r>
          </w:p>
          <w:p w14:paraId="70BAA620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43840F0A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3C41BE63" w14:textId="77777777" w:rsidR="00A72320" w:rsidRPr="008A0B50" w:rsidRDefault="00A72320" w:rsidP="000766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4131A7F1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Organisation</w:t>
            </w:r>
          </w:p>
          <w:p w14:paraId="2904A96F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32E4DBD8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10D2C31D" w14:textId="77777777" w:rsidR="00A72320" w:rsidRPr="008A0B50" w:rsidRDefault="00A72320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0093FA9E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Support</w:t>
            </w:r>
          </w:p>
          <w:p w14:paraId="48023306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176C4CCB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30CABDFF" w14:textId="77777777" w:rsidR="00A72320" w:rsidRPr="008A0B50" w:rsidRDefault="00A72320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CE7A697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Technology</w:t>
            </w:r>
          </w:p>
          <w:p w14:paraId="0DEEEF96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226A035E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580FF7A0" w14:textId="77777777" w:rsidR="00A72320" w:rsidRPr="008A0B50" w:rsidRDefault="00A72320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779BA417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Training</w:t>
            </w:r>
          </w:p>
          <w:p w14:paraId="28F306EF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0E5DCCFA" w14:textId="77777777" w:rsidR="00A72320" w:rsidRPr="008A0B50" w:rsidRDefault="00A72320" w:rsidP="00BE1446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0"/>
                <w:szCs w:val="24"/>
              </w:rPr>
            </w:pPr>
          </w:p>
          <w:p w14:paraId="3F8D579B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Exercise</w:t>
            </w:r>
          </w:p>
          <w:p w14:paraId="2C66A569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78E46749" w14:textId="77777777" w:rsidR="00A72320" w:rsidRPr="008A0B50" w:rsidRDefault="00A72320" w:rsidP="00BE1446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</w:p>
          <w:p w14:paraId="6D5B59EC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0766FF" w:rsidRPr="008A0B50" w14:paraId="3D3B531C" w14:textId="77777777" w:rsidTr="00A72320">
        <w:trPr>
          <w:trHeight w:val="395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B718B2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lastRenderedPageBreak/>
              <w:t>ISSUE(S)</w:t>
            </w:r>
          </w:p>
        </w:tc>
      </w:tr>
      <w:tr w:rsidR="000766FF" w:rsidRPr="008A0B50" w14:paraId="11A36DDB" w14:textId="77777777" w:rsidTr="00A72320">
        <w:trPr>
          <w:trHeight w:val="196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7F028F9" w14:textId="77777777" w:rsidR="000766FF" w:rsidRPr="008A0B50" w:rsidRDefault="000766FF" w:rsidP="000766FF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4"/>
              </w:rPr>
            </w:pPr>
          </w:p>
          <w:p w14:paraId="43609D17" w14:textId="77777777" w:rsidR="000766FF" w:rsidRPr="008A0B50" w:rsidRDefault="00BE1446" w:rsidP="000766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</w:t>
            </w:r>
            <w:r w:rsidR="000766FF"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 xml:space="preserve">List </w:t>
            </w: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any</w:t>
            </w:r>
            <w:r w:rsidR="000766FF"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 xml:space="preserve"> issues arising from the exercise</w:t>
            </w: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&gt;</w:t>
            </w:r>
          </w:p>
          <w:p w14:paraId="6C7763E1" w14:textId="77777777" w:rsidR="000766FF" w:rsidRPr="008A0B50" w:rsidRDefault="000766FF" w:rsidP="000766FF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4"/>
              </w:rPr>
            </w:pPr>
          </w:p>
          <w:p w14:paraId="3B3F977D" w14:textId="77777777" w:rsidR="000766FF" w:rsidRPr="008A0B50" w:rsidRDefault="000766FF" w:rsidP="000766F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0766FF" w:rsidRPr="008A0B50" w14:paraId="0FF9B2A0" w14:textId="77777777" w:rsidTr="00A72320">
        <w:trPr>
          <w:trHeight w:val="341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BA1D0F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TREATMENT OPTION(S)</w:t>
            </w:r>
          </w:p>
        </w:tc>
      </w:tr>
      <w:tr w:rsidR="000766FF" w:rsidRPr="008A0B50" w14:paraId="36D18353" w14:textId="77777777" w:rsidTr="00A72320">
        <w:trPr>
          <w:trHeight w:val="22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46665C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1CD1C724" w14:textId="77777777" w:rsidR="000766FF" w:rsidRPr="008A0B50" w:rsidRDefault="00BE1446" w:rsidP="00BE1446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eastAsia="Times New Roman" w:cs="Times New Roman"/>
                <w:b/>
                <w:i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&lt;List the treatment options&gt;</w:t>
            </w:r>
            <w:r w:rsidRPr="008A0B50">
              <w:rPr>
                <w:rFonts w:eastAsia="Times New Roman" w:cs="Times New Roman"/>
                <w:b/>
                <w:i/>
                <w:color w:val="4F81BD" w:themeColor="accent1"/>
                <w:sz w:val="20"/>
                <w:szCs w:val="24"/>
              </w:rPr>
              <w:t xml:space="preserve"> </w:t>
            </w:r>
          </w:p>
        </w:tc>
      </w:tr>
      <w:tr w:rsidR="000766FF" w:rsidRPr="008A0B50" w14:paraId="23796C15" w14:textId="77777777" w:rsidTr="00A72320">
        <w:trPr>
          <w:trHeight w:val="72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7D96D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Was the objective achieved:      yes    no    partially</w:t>
            </w:r>
          </w:p>
          <w:p w14:paraId="284CEF02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2A79F359" w14:textId="77777777" w:rsidR="00BE1446" w:rsidRPr="008A0B50" w:rsidRDefault="00BE1446" w:rsidP="000766FF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</w:rPr>
            </w:pPr>
          </w:p>
        </w:tc>
      </w:tr>
      <w:tr w:rsidR="000766FF" w:rsidRPr="008A0B50" w14:paraId="391CEA96" w14:textId="77777777" w:rsidTr="00A72320">
        <w:trPr>
          <w:trHeight w:val="5139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437CD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Why / why not</w:t>
            </w:r>
            <w:r w:rsidR="00BE1446" w:rsidRPr="008A0B50">
              <w:rPr>
                <w:rFonts w:eastAsia="Times New Roman" w:cs="Times New Roman"/>
                <w:b/>
                <w:sz w:val="20"/>
                <w:szCs w:val="24"/>
              </w:rPr>
              <w:t>?</w:t>
            </w:r>
          </w:p>
          <w:p w14:paraId="624D629A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4DCC9173" w14:textId="77777777" w:rsidR="000766FF" w:rsidRPr="008A0B50" w:rsidRDefault="00BE1446" w:rsidP="000766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&lt;provide an explanation supporting your answer above&gt;</w:t>
            </w:r>
          </w:p>
          <w:p w14:paraId="3BF4CB02" w14:textId="77777777" w:rsidR="000766FF" w:rsidRPr="008A0B50" w:rsidRDefault="000766FF" w:rsidP="000766F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256054AF" w14:textId="77777777" w:rsidR="00A72320" w:rsidRPr="008A0B50" w:rsidRDefault="00A72320"/>
    <w:p w14:paraId="7B9D8F65" w14:textId="77777777" w:rsidR="00A72320" w:rsidRPr="008A0B50" w:rsidRDefault="00A72320">
      <w:r w:rsidRPr="008A0B50">
        <w:br w:type="page"/>
      </w:r>
    </w:p>
    <w:p w14:paraId="6692FD04" w14:textId="77777777" w:rsidR="008F286B" w:rsidRPr="008A0B50" w:rsidRDefault="008F28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BE1446" w:rsidRPr="008A0B50" w14:paraId="2F34F7A5" w14:textId="77777777" w:rsidTr="00A72320">
        <w:trPr>
          <w:trHeight w:val="6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EE0" w14:textId="77777777" w:rsidR="00BE1446" w:rsidRPr="008A0B50" w:rsidRDefault="00BE1446" w:rsidP="00BE144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Objective 2: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75AD8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00437872" w14:textId="77777777" w:rsidTr="00A72320">
        <w:trPr>
          <w:trHeight w:val="364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0D535A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OBSERVATIONS</w:t>
            </w:r>
          </w:p>
        </w:tc>
      </w:tr>
      <w:tr w:rsidR="00BE1446" w:rsidRPr="008A0B50" w14:paraId="41CB6E35" w14:textId="77777777" w:rsidTr="00A72320">
        <w:trPr>
          <w:trHeight w:val="69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704B3D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A0321E0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What worked well and why</w:t>
            </w:r>
          </w:p>
          <w:p w14:paraId="153777E1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</w:rPr>
            </w:pPr>
          </w:p>
          <w:p w14:paraId="0BFE9CA0" w14:textId="77777777" w:rsidR="00BE1446" w:rsidRPr="008A0B50" w:rsidRDefault="00BE1446" w:rsidP="00A923C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0ADC75CA" w14:textId="77777777" w:rsidTr="00A72320">
        <w:trPr>
          <w:trHeight w:val="725"/>
        </w:trPr>
        <w:tc>
          <w:tcPr>
            <w:tcW w:w="92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4FB70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sz w:val="20"/>
                <w:szCs w:val="24"/>
              </w:rPr>
              <w:br w:type="page"/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What didn’t work well and why (Categorise each point by P</w:t>
            </w:r>
            <w:r w:rsidRPr="008A0B50">
              <w:rPr>
                <w:rFonts w:eastAsia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OST</w:t>
            </w:r>
            <w:r w:rsidRPr="008A0B50">
              <w:rPr>
                <w:rFonts w:eastAsia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7120"/>
            </w:tblGrid>
            <w:tr w:rsidR="00BE1446" w:rsidRPr="008A0B50" w14:paraId="1C681F19" w14:textId="77777777" w:rsidTr="00A923C0">
              <w:tc>
                <w:tcPr>
                  <w:tcW w:w="1961" w:type="dxa"/>
                  <w:shd w:val="clear" w:color="auto" w:fill="C00000"/>
                </w:tcPr>
                <w:p w14:paraId="712E58B8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14:paraId="1A0E735F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P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eople</w:t>
                  </w:r>
                </w:p>
                <w:p w14:paraId="376CC5F9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C00000"/>
                </w:tcPr>
                <w:p w14:paraId="62F3BFB7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3C0EBCA7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Roles, Responsibilities, Accountabilities, Skills</w:t>
                  </w:r>
                </w:p>
              </w:tc>
            </w:tr>
            <w:tr w:rsidR="00BE1446" w:rsidRPr="008A0B50" w14:paraId="3E30A54B" w14:textId="77777777" w:rsidTr="00A923C0">
              <w:tc>
                <w:tcPr>
                  <w:tcW w:w="1961" w:type="dxa"/>
                  <w:shd w:val="clear" w:color="auto" w:fill="FF0000"/>
                </w:tcPr>
                <w:p w14:paraId="617DC00C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  <w:p w14:paraId="303D6E84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color w:val="FFFFFF" w:themeColor="background1"/>
                      <w:sz w:val="20"/>
                      <w:szCs w:val="24"/>
                    </w:rPr>
                    <w:t>P</w:t>
                  </w:r>
                  <w:r w:rsidRPr="008A0B50"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  <w:t>rocess</w:t>
                  </w:r>
                </w:p>
                <w:p w14:paraId="3FC595D8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0000"/>
                </w:tcPr>
                <w:p w14:paraId="1A125BC8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  <w:p w14:paraId="4D57D91A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  <w:t xml:space="preserve">Plans, Policies, Procedures and Processes (include internal and external communication procedures). </w:t>
                  </w:r>
                  <w:r w:rsidRPr="008A0B50">
                    <w:rPr>
                      <w:rFonts w:cs="Times New Roman"/>
                      <w:b/>
                      <w:color w:val="FFFFFF" w:themeColor="background1"/>
                      <w:sz w:val="20"/>
                      <w:szCs w:val="24"/>
                    </w:rPr>
                    <w:t>Were they fit for purpose?</w:t>
                  </w:r>
                </w:p>
              </w:tc>
            </w:tr>
            <w:tr w:rsidR="00BE1446" w:rsidRPr="008A0B50" w14:paraId="10603671" w14:textId="77777777" w:rsidTr="00A923C0">
              <w:tc>
                <w:tcPr>
                  <w:tcW w:w="1961" w:type="dxa"/>
                  <w:shd w:val="clear" w:color="auto" w:fill="FFC000"/>
                </w:tcPr>
                <w:p w14:paraId="6B4208D5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5F59C45F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O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rganisation</w:t>
                  </w:r>
                </w:p>
                <w:p w14:paraId="11CF470F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C000"/>
                </w:tcPr>
                <w:p w14:paraId="57E5B60E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22862C5A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Structure and jurisdiction</w:t>
                  </w:r>
                </w:p>
              </w:tc>
            </w:tr>
            <w:tr w:rsidR="00BE1446" w:rsidRPr="008A0B50" w14:paraId="4A11EDC7" w14:textId="77777777" w:rsidTr="00A923C0">
              <w:tc>
                <w:tcPr>
                  <w:tcW w:w="1961" w:type="dxa"/>
                  <w:shd w:val="clear" w:color="auto" w:fill="FFFF00"/>
                </w:tcPr>
                <w:p w14:paraId="561533F0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14:paraId="06766272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S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upport</w:t>
                  </w:r>
                </w:p>
                <w:p w14:paraId="06AB643E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FF00"/>
                </w:tcPr>
                <w:p w14:paraId="7831542B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1776F7ED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Infrastructure, Facilities, Maintenance</w:t>
                  </w:r>
                </w:p>
              </w:tc>
            </w:tr>
            <w:tr w:rsidR="00BE1446" w:rsidRPr="008A0B50" w14:paraId="61DA1EB7" w14:textId="77777777" w:rsidTr="00A923C0">
              <w:tc>
                <w:tcPr>
                  <w:tcW w:w="1961" w:type="dxa"/>
                  <w:shd w:val="clear" w:color="auto" w:fill="92D050"/>
                </w:tcPr>
                <w:p w14:paraId="2CDBCB5A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0715104B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Technology</w:t>
                  </w:r>
                </w:p>
                <w:p w14:paraId="4E1EC37E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92D050"/>
                </w:tcPr>
                <w:p w14:paraId="0D3EA619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3776C115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 xml:space="preserve">Equipment, Systems, Standard, Interoperability, Security. </w:t>
                  </w: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What capability gaps or deficiencies have been exposed?</w:t>
                  </w:r>
                </w:p>
              </w:tc>
            </w:tr>
            <w:tr w:rsidR="00BE1446" w:rsidRPr="008A0B50" w14:paraId="4807D499" w14:textId="77777777" w:rsidTr="00A923C0">
              <w:tc>
                <w:tcPr>
                  <w:tcW w:w="1961" w:type="dxa"/>
                  <w:shd w:val="clear" w:color="auto" w:fill="00B050"/>
                </w:tcPr>
                <w:p w14:paraId="07D93564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32E1E7D0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T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raining</w:t>
                  </w:r>
                </w:p>
                <w:p w14:paraId="1F86F007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00B050"/>
                </w:tcPr>
                <w:p w14:paraId="16B311BD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6EBC474A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 xml:space="preserve">Capability qualifications, Skill levels, Courses. </w:t>
                  </w: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Are staff adequately trained for their roles?</w:t>
                  </w:r>
                </w:p>
              </w:tc>
            </w:tr>
            <w:tr w:rsidR="00BE1446" w:rsidRPr="008A0B50" w14:paraId="5E1FC3E7" w14:textId="77777777" w:rsidTr="00A923C0">
              <w:tc>
                <w:tcPr>
                  <w:tcW w:w="1961" w:type="dxa"/>
                  <w:shd w:val="clear" w:color="auto" w:fill="92CDDC" w:themeFill="accent5" w:themeFillTint="99"/>
                </w:tcPr>
                <w:p w14:paraId="6F73CF04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48D9B9B3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E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xercise Management</w:t>
                  </w:r>
                </w:p>
                <w:p w14:paraId="63B5DB92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92CDDC" w:themeFill="accent5" w:themeFillTint="99"/>
                </w:tcPr>
                <w:p w14:paraId="52B55E2F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12EB0B5E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Exercise development, Structure, Management, Conduct</w:t>
                  </w:r>
                </w:p>
              </w:tc>
            </w:tr>
          </w:tbl>
          <w:p w14:paraId="03AB5BF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5FF3236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People</w:t>
            </w:r>
          </w:p>
          <w:p w14:paraId="0DA169F4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046A7914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03B3BA07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Process</w:t>
            </w:r>
          </w:p>
          <w:p w14:paraId="20F45624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58997460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121263CA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Organisation</w:t>
            </w:r>
          </w:p>
          <w:p w14:paraId="668AF8D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7C798D12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5E25EF7C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Support</w:t>
            </w:r>
          </w:p>
          <w:p w14:paraId="7061634D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632B7975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15DF5A58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Technology</w:t>
            </w:r>
          </w:p>
          <w:p w14:paraId="34999778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0354A49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13B386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Training</w:t>
            </w:r>
          </w:p>
          <w:p w14:paraId="37F0AC4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270EFCBC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0"/>
                <w:szCs w:val="24"/>
              </w:rPr>
            </w:pPr>
          </w:p>
          <w:p w14:paraId="05028E52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Exercise</w:t>
            </w:r>
          </w:p>
          <w:p w14:paraId="4E1A80FB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69D308E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00A73F1" w14:textId="77777777" w:rsidR="00A72320" w:rsidRPr="008A0B50" w:rsidRDefault="00A72320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0C0ECA75" w14:textId="77777777" w:rsidR="00A72320" w:rsidRPr="008A0B50" w:rsidRDefault="00A72320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2E799F2E" w14:textId="77777777" w:rsidR="00A72320" w:rsidRPr="008A0B50" w:rsidRDefault="00A72320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709F6CBE" w14:textId="77777777" w:rsidTr="00A72320">
        <w:trPr>
          <w:trHeight w:val="395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9F843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lastRenderedPageBreak/>
              <w:t>ISSUE(S)</w:t>
            </w:r>
          </w:p>
        </w:tc>
      </w:tr>
      <w:tr w:rsidR="00BE1446" w:rsidRPr="008A0B50" w14:paraId="20309440" w14:textId="77777777" w:rsidTr="00B65CFA">
        <w:trPr>
          <w:trHeight w:val="154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1BBB85" w14:textId="77777777" w:rsidR="00BE1446" w:rsidRPr="008A0B50" w:rsidRDefault="00BE1446" w:rsidP="00A923C0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4"/>
              </w:rPr>
            </w:pPr>
          </w:p>
          <w:p w14:paraId="55F5B8F4" w14:textId="77777777" w:rsidR="00BE1446" w:rsidRPr="008A0B50" w:rsidRDefault="00BE1446" w:rsidP="00A923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&lt;List any issues arising from the exercise&gt;</w:t>
            </w:r>
          </w:p>
          <w:p w14:paraId="4EC54819" w14:textId="77777777" w:rsidR="00BE1446" w:rsidRPr="008A0B50" w:rsidRDefault="00BE1446" w:rsidP="00A923C0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4"/>
              </w:rPr>
            </w:pPr>
          </w:p>
          <w:p w14:paraId="016BD0A9" w14:textId="77777777" w:rsidR="00BE1446" w:rsidRPr="008A0B50" w:rsidRDefault="00BE1446" w:rsidP="00B65CFA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531E364B" w14:textId="77777777" w:rsidTr="00A72320">
        <w:trPr>
          <w:trHeight w:val="341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B41F37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TREATMENT OPTION(S)</w:t>
            </w:r>
          </w:p>
        </w:tc>
      </w:tr>
      <w:tr w:rsidR="00BE1446" w:rsidRPr="008A0B50" w14:paraId="5B6D5F37" w14:textId="77777777" w:rsidTr="00B65CFA">
        <w:trPr>
          <w:trHeight w:val="181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915AB02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5F4E5706" w14:textId="77777777" w:rsidR="00BE1446" w:rsidRPr="008A0B50" w:rsidRDefault="00BE1446" w:rsidP="00A923C0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eastAsia="Times New Roman" w:cs="Times New Roman"/>
                <w:b/>
                <w:i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&lt;List the treatment options&gt;</w:t>
            </w:r>
            <w:r w:rsidRPr="008A0B50">
              <w:rPr>
                <w:rFonts w:eastAsia="Times New Roman" w:cs="Times New Roman"/>
                <w:b/>
                <w:i/>
                <w:color w:val="4F81BD" w:themeColor="accent1"/>
                <w:sz w:val="20"/>
                <w:szCs w:val="24"/>
              </w:rPr>
              <w:t xml:space="preserve"> </w:t>
            </w:r>
          </w:p>
        </w:tc>
      </w:tr>
      <w:tr w:rsidR="00BE1446" w:rsidRPr="008A0B50" w14:paraId="1289BD72" w14:textId="77777777" w:rsidTr="00A72320">
        <w:trPr>
          <w:trHeight w:val="72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9940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Was the objective achieved:      yes    no    partially</w:t>
            </w:r>
          </w:p>
          <w:p w14:paraId="7C05DEAC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083C760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</w:rPr>
            </w:pPr>
          </w:p>
        </w:tc>
      </w:tr>
      <w:tr w:rsidR="00BE1446" w:rsidRPr="008A0B50" w14:paraId="629A78BD" w14:textId="77777777" w:rsidTr="00B65CFA">
        <w:trPr>
          <w:trHeight w:val="428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58765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Why / why not?</w:t>
            </w:r>
          </w:p>
          <w:p w14:paraId="2598046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53ED0382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&lt;provide an explanation supporting your answer above&gt;</w:t>
            </w:r>
          </w:p>
          <w:p w14:paraId="46AC7F3F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5B16D73B" w14:textId="77777777" w:rsidR="00A72320" w:rsidRPr="008A0B50" w:rsidRDefault="00A72320" w:rsidP="00BE1446"/>
    <w:p w14:paraId="164BD3D8" w14:textId="77777777" w:rsidR="00A72320" w:rsidRPr="008A0B50" w:rsidRDefault="00A72320">
      <w:r w:rsidRPr="008A0B5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BE1446" w:rsidRPr="008A0B50" w14:paraId="700C8D98" w14:textId="77777777" w:rsidTr="00A72320">
        <w:trPr>
          <w:trHeight w:val="6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E0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lastRenderedPageBreak/>
              <w:t>Objective 3: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964CB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3604B34B" w14:textId="77777777" w:rsidTr="00A72320">
        <w:trPr>
          <w:trHeight w:val="364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A0F5DC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OBSERVATIONS</w:t>
            </w:r>
          </w:p>
        </w:tc>
      </w:tr>
      <w:tr w:rsidR="00BE1446" w:rsidRPr="008A0B50" w14:paraId="54A7CC96" w14:textId="77777777" w:rsidTr="00A72320">
        <w:trPr>
          <w:trHeight w:val="69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D5F0AD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722F44E6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What worked well and why</w:t>
            </w:r>
          </w:p>
          <w:p w14:paraId="1A731C5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</w:rPr>
            </w:pPr>
          </w:p>
          <w:p w14:paraId="4D125DDD" w14:textId="77777777" w:rsidR="00BE1446" w:rsidRPr="008A0B50" w:rsidRDefault="00BE1446" w:rsidP="00A923C0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00E56196" w14:textId="77777777" w:rsidTr="00A72320">
        <w:trPr>
          <w:trHeight w:val="725"/>
        </w:trPr>
        <w:tc>
          <w:tcPr>
            <w:tcW w:w="9242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4608683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sz w:val="20"/>
                <w:szCs w:val="24"/>
              </w:rPr>
              <w:br w:type="page"/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What didn’t work well and why (Categorise each point by P</w:t>
            </w:r>
            <w:r w:rsidRPr="008A0B50">
              <w:rPr>
                <w:rFonts w:eastAsia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OST</w:t>
            </w:r>
            <w:r w:rsidRPr="008A0B50">
              <w:rPr>
                <w:rFonts w:eastAsia="Times New Roman" w:cs="Times New Roman"/>
                <w:b/>
                <w:sz w:val="20"/>
                <w:szCs w:val="24"/>
                <w:vertAlign w:val="superscript"/>
              </w:rPr>
              <w:t>2</w:t>
            </w: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7120"/>
            </w:tblGrid>
            <w:tr w:rsidR="00BE1446" w:rsidRPr="008A0B50" w14:paraId="1CAA3E45" w14:textId="77777777" w:rsidTr="00A923C0">
              <w:tc>
                <w:tcPr>
                  <w:tcW w:w="1961" w:type="dxa"/>
                  <w:shd w:val="clear" w:color="auto" w:fill="C00000"/>
                </w:tcPr>
                <w:p w14:paraId="46151845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14:paraId="3250F040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P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eople</w:t>
                  </w:r>
                </w:p>
                <w:p w14:paraId="661D9147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C00000"/>
                </w:tcPr>
                <w:p w14:paraId="175B3C51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2225BC01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Roles, Responsibilities, Accountabilities, Skills</w:t>
                  </w:r>
                </w:p>
              </w:tc>
            </w:tr>
            <w:tr w:rsidR="00BE1446" w:rsidRPr="008A0B50" w14:paraId="704F1C98" w14:textId="77777777" w:rsidTr="00A923C0">
              <w:tc>
                <w:tcPr>
                  <w:tcW w:w="1961" w:type="dxa"/>
                  <w:shd w:val="clear" w:color="auto" w:fill="FF0000"/>
                </w:tcPr>
                <w:p w14:paraId="4A23909E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  <w:p w14:paraId="516FD60A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color w:val="FFFFFF" w:themeColor="background1"/>
                      <w:sz w:val="20"/>
                      <w:szCs w:val="24"/>
                    </w:rPr>
                    <w:t>P</w:t>
                  </w:r>
                  <w:r w:rsidRPr="008A0B50"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  <w:t>rocess</w:t>
                  </w:r>
                </w:p>
                <w:p w14:paraId="4A7312E7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0000"/>
                </w:tcPr>
                <w:p w14:paraId="3BA8F685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</w:p>
                <w:p w14:paraId="5C06148C" w14:textId="77777777" w:rsidR="00BE1446" w:rsidRPr="008A0B50" w:rsidRDefault="00BE1446" w:rsidP="00A923C0">
                  <w:pPr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color w:val="FFFFFF" w:themeColor="background1"/>
                      <w:sz w:val="20"/>
                      <w:szCs w:val="24"/>
                    </w:rPr>
                    <w:t xml:space="preserve">Plans, Policies, Procedures and Processes (include internal and external communication procedures). </w:t>
                  </w:r>
                  <w:r w:rsidRPr="008A0B50">
                    <w:rPr>
                      <w:rFonts w:cs="Times New Roman"/>
                      <w:b/>
                      <w:color w:val="FFFFFF" w:themeColor="background1"/>
                      <w:sz w:val="20"/>
                      <w:szCs w:val="24"/>
                    </w:rPr>
                    <w:t>Were they fit for purpose?</w:t>
                  </w:r>
                </w:p>
              </w:tc>
            </w:tr>
            <w:tr w:rsidR="00BE1446" w:rsidRPr="008A0B50" w14:paraId="6E15987E" w14:textId="77777777" w:rsidTr="00A923C0">
              <w:tc>
                <w:tcPr>
                  <w:tcW w:w="1961" w:type="dxa"/>
                  <w:shd w:val="clear" w:color="auto" w:fill="FFC000"/>
                </w:tcPr>
                <w:p w14:paraId="2608D5FA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3C059AE2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O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rganisation</w:t>
                  </w:r>
                </w:p>
                <w:p w14:paraId="3E139962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C000"/>
                </w:tcPr>
                <w:p w14:paraId="10F010CF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64C17E42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Structure and jurisdiction</w:t>
                  </w:r>
                </w:p>
              </w:tc>
            </w:tr>
            <w:tr w:rsidR="00BE1446" w:rsidRPr="008A0B50" w14:paraId="0AC964CF" w14:textId="77777777" w:rsidTr="00A923C0">
              <w:tc>
                <w:tcPr>
                  <w:tcW w:w="1961" w:type="dxa"/>
                  <w:shd w:val="clear" w:color="auto" w:fill="FFFF00"/>
                </w:tcPr>
                <w:p w14:paraId="4D8816E7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  <w:p w14:paraId="78E382F1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S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upport</w:t>
                  </w:r>
                </w:p>
                <w:p w14:paraId="4B234E63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FFFF00"/>
                </w:tcPr>
                <w:p w14:paraId="2483091A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5200FBD1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Infrastructure, Facilities, Maintenance</w:t>
                  </w:r>
                </w:p>
              </w:tc>
            </w:tr>
            <w:tr w:rsidR="00BE1446" w:rsidRPr="008A0B50" w14:paraId="1B390A4A" w14:textId="77777777" w:rsidTr="00A923C0">
              <w:tc>
                <w:tcPr>
                  <w:tcW w:w="1961" w:type="dxa"/>
                  <w:shd w:val="clear" w:color="auto" w:fill="92D050"/>
                </w:tcPr>
                <w:p w14:paraId="6B2D118B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3B06F21D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Technology</w:t>
                  </w:r>
                </w:p>
                <w:p w14:paraId="14831CAD" w14:textId="77777777" w:rsidR="00BE1446" w:rsidRPr="008A0B50" w:rsidRDefault="00BE1446" w:rsidP="00A923C0">
                  <w:pPr>
                    <w:rPr>
                      <w:rFonts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92D050"/>
                </w:tcPr>
                <w:p w14:paraId="04EFE009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01725BD1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 xml:space="preserve">Equipment, Systems, Standard, Interoperability, Security. </w:t>
                  </w: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What capability gaps or deficiencies have been exposed?</w:t>
                  </w:r>
                </w:p>
              </w:tc>
            </w:tr>
            <w:tr w:rsidR="00BE1446" w:rsidRPr="008A0B50" w14:paraId="23E91696" w14:textId="77777777" w:rsidTr="00A923C0">
              <w:tc>
                <w:tcPr>
                  <w:tcW w:w="1961" w:type="dxa"/>
                  <w:shd w:val="clear" w:color="auto" w:fill="00B050"/>
                </w:tcPr>
                <w:p w14:paraId="764C768C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6E6CD101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T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raining</w:t>
                  </w:r>
                </w:p>
                <w:p w14:paraId="5F9B0A6C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00B050"/>
                </w:tcPr>
                <w:p w14:paraId="59EBC333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44AC5FEE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 xml:space="preserve">Capability qualifications, Skill levels, Courses. </w:t>
                  </w: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Are staff adequately trained for their roles?</w:t>
                  </w:r>
                </w:p>
              </w:tc>
            </w:tr>
            <w:tr w:rsidR="00BE1446" w:rsidRPr="008A0B50" w14:paraId="3F0D6E46" w14:textId="77777777" w:rsidTr="00A923C0">
              <w:tc>
                <w:tcPr>
                  <w:tcW w:w="1961" w:type="dxa"/>
                  <w:shd w:val="clear" w:color="auto" w:fill="92CDDC" w:themeFill="accent5" w:themeFillTint="99"/>
                </w:tcPr>
                <w:p w14:paraId="40144C43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65BE8306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b/>
                      <w:sz w:val="20"/>
                      <w:szCs w:val="24"/>
                    </w:rPr>
                    <w:t>E</w:t>
                  </w:r>
                  <w:r w:rsidRPr="008A0B50">
                    <w:rPr>
                      <w:rFonts w:cs="Times New Roman"/>
                      <w:sz w:val="20"/>
                      <w:szCs w:val="24"/>
                    </w:rPr>
                    <w:t>xercise Management</w:t>
                  </w:r>
                </w:p>
                <w:p w14:paraId="58B57178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7815" w:type="dxa"/>
                  <w:shd w:val="clear" w:color="auto" w:fill="92CDDC" w:themeFill="accent5" w:themeFillTint="99"/>
                </w:tcPr>
                <w:p w14:paraId="43CEDED6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</w:p>
                <w:p w14:paraId="72479433" w14:textId="77777777" w:rsidR="00BE1446" w:rsidRPr="008A0B50" w:rsidRDefault="00BE1446" w:rsidP="00A923C0">
                  <w:pPr>
                    <w:rPr>
                      <w:rFonts w:cs="Times New Roman"/>
                      <w:sz w:val="20"/>
                      <w:szCs w:val="24"/>
                    </w:rPr>
                  </w:pPr>
                  <w:r w:rsidRPr="008A0B50">
                    <w:rPr>
                      <w:rFonts w:cs="Times New Roman"/>
                      <w:sz w:val="20"/>
                      <w:szCs w:val="24"/>
                    </w:rPr>
                    <w:t>Exercise development, Structure, Management, Conduct</w:t>
                  </w:r>
                </w:p>
              </w:tc>
            </w:tr>
          </w:tbl>
          <w:p w14:paraId="014C561D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890527A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People</w:t>
            </w:r>
          </w:p>
          <w:p w14:paraId="03B8F827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6A14A956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35B138C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Process</w:t>
            </w:r>
          </w:p>
          <w:p w14:paraId="6ADC4A1D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2014253C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3FE53B73" w14:textId="77777777" w:rsidR="00B65CFA" w:rsidRPr="008A0B50" w:rsidRDefault="00B65CFA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58267DA6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Organisation</w:t>
            </w:r>
          </w:p>
          <w:p w14:paraId="57AF1F1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7448DB18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2A0A1FD5" w14:textId="77777777" w:rsidR="00B65CFA" w:rsidRPr="008A0B50" w:rsidRDefault="00B65CFA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173E872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Support</w:t>
            </w:r>
          </w:p>
          <w:p w14:paraId="36A954DA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1928F734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53A04EB8" w14:textId="77777777" w:rsidR="00B65CFA" w:rsidRPr="008A0B50" w:rsidRDefault="00B65CFA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47F8D7F6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Technology</w:t>
            </w:r>
          </w:p>
          <w:p w14:paraId="3081E085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018F143B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907BA9A" w14:textId="77777777" w:rsidR="00B65CFA" w:rsidRPr="008A0B50" w:rsidRDefault="00B65CFA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88E955D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Training</w:t>
            </w:r>
          </w:p>
          <w:p w14:paraId="4104F9E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76F4336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0"/>
                <w:szCs w:val="24"/>
              </w:rPr>
            </w:pPr>
          </w:p>
          <w:p w14:paraId="11654633" w14:textId="77777777" w:rsidR="00B65CFA" w:rsidRPr="008A0B50" w:rsidRDefault="00B65CFA" w:rsidP="00A923C0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 w:val="20"/>
                <w:szCs w:val="24"/>
              </w:rPr>
            </w:pPr>
          </w:p>
          <w:p w14:paraId="7542BA2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Exercise</w:t>
            </w:r>
          </w:p>
          <w:p w14:paraId="1BECBA7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&lt;record observations relating to this category&gt;</w:t>
            </w:r>
          </w:p>
          <w:p w14:paraId="63BA65EF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1C26B4B7" w14:textId="77777777" w:rsidTr="00A72320">
        <w:trPr>
          <w:trHeight w:val="395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D7036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lastRenderedPageBreak/>
              <w:t>ISSUE(S)</w:t>
            </w:r>
          </w:p>
        </w:tc>
      </w:tr>
      <w:tr w:rsidR="00BE1446" w:rsidRPr="008A0B50" w14:paraId="69A4F3F8" w14:textId="77777777" w:rsidTr="00B65CFA">
        <w:trPr>
          <w:trHeight w:val="182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EFA17B" w14:textId="77777777" w:rsidR="00BE1446" w:rsidRPr="008A0B50" w:rsidRDefault="00BE1446" w:rsidP="00A923C0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4"/>
              </w:rPr>
            </w:pPr>
          </w:p>
          <w:p w14:paraId="6B12ACB8" w14:textId="77777777" w:rsidR="00BE1446" w:rsidRPr="008A0B50" w:rsidRDefault="00BE1446" w:rsidP="00A923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&lt;List any issues arising from the exercise&gt;</w:t>
            </w:r>
          </w:p>
          <w:p w14:paraId="46790229" w14:textId="77777777" w:rsidR="00BE1446" w:rsidRPr="008A0B50" w:rsidRDefault="00BE1446" w:rsidP="00A923C0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0"/>
                <w:szCs w:val="24"/>
              </w:rPr>
            </w:pPr>
          </w:p>
          <w:p w14:paraId="2B54A75A" w14:textId="77777777" w:rsidR="00BE1446" w:rsidRPr="008A0B50" w:rsidRDefault="00BE1446" w:rsidP="00B65CFA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b/>
                <w:sz w:val="20"/>
                <w:szCs w:val="24"/>
              </w:rPr>
            </w:pPr>
          </w:p>
        </w:tc>
      </w:tr>
      <w:tr w:rsidR="00BE1446" w:rsidRPr="008A0B50" w14:paraId="74F3083A" w14:textId="77777777" w:rsidTr="00A72320">
        <w:trPr>
          <w:trHeight w:val="341"/>
        </w:trPr>
        <w:tc>
          <w:tcPr>
            <w:tcW w:w="92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306DD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TREATMENT OPTION(S)</w:t>
            </w:r>
          </w:p>
        </w:tc>
      </w:tr>
      <w:tr w:rsidR="00BE1446" w:rsidRPr="008A0B50" w14:paraId="7C128EA3" w14:textId="77777777" w:rsidTr="00B65CFA">
        <w:trPr>
          <w:trHeight w:val="224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A8F9694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</w:p>
          <w:p w14:paraId="619068D5" w14:textId="77777777" w:rsidR="00BE1446" w:rsidRPr="008A0B50" w:rsidRDefault="00BE1446" w:rsidP="00A923C0">
            <w:pPr>
              <w:numPr>
                <w:ilvl w:val="0"/>
                <w:numId w:val="3"/>
              </w:numPr>
              <w:spacing w:after="120" w:line="240" w:lineRule="auto"/>
              <w:contextualSpacing/>
              <w:rPr>
                <w:rFonts w:eastAsia="Times New Roman" w:cs="Times New Roman"/>
                <w:b/>
                <w:i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&lt;List the treatment options&gt;</w:t>
            </w:r>
            <w:r w:rsidRPr="008A0B50">
              <w:rPr>
                <w:rFonts w:eastAsia="Times New Roman" w:cs="Times New Roman"/>
                <w:b/>
                <w:i/>
                <w:color w:val="4F81BD" w:themeColor="accent1"/>
                <w:sz w:val="20"/>
                <w:szCs w:val="24"/>
              </w:rPr>
              <w:t xml:space="preserve"> </w:t>
            </w:r>
          </w:p>
        </w:tc>
      </w:tr>
      <w:tr w:rsidR="00BE1446" w:rsidRPr="008A0B50" w14:paraId="51846730" w14:textId="77777777" w:rsidTr="00A72320">
        <w:trPr>
          <w:trHeight w:val="72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F70C8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Was the objective achieved:      yes    no    partially</w:t>
            </w:r>
          </w:p>
          <w:p w14:paraId="16A9A1D8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04B2917F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</w:rPr>
            </w:pPr>
          </w:p>
        </w:tc>
      </w:tr>
      <w:tr w:rsidR="00BE1446" w:rsidRPr="008A0B50" w14:paraId="29E32322" w14:textId="77777777" w:rsidTr="00B65CFA">
        <w:trPr>
          <w:trHeight w:val="669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7832A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b/>
                <w:sz w:val="20"/>
                <w:szCs w:val="24"/>
              </w:rPr>
              <w:t>Why / why not?</w:t>
            </w:r>
          </w:p>
          <w:p w14:paraId="06EFBD39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14:paraId="363AFAD1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 w:rsidRPr="008A0B50">
              <w:rPr>
                <w:rFonts w:eastAsia="Times New Roman" w:cs="Times New Roman"/>
                <w:i/>
                <w:color w:val="4F81BD" w:themeColor="accent1"/>
                <w:sz w:val="20"/>
                <w:szCs w:val="24"/>
              </w:rPr>
              <w:t>&lt;provide an explanation supporting your answer above&gt;</w:t>
            </w:r>
          </w:p>
          <w:p w14:paraId="0FB4E5DE" w14:textId="77777777" w:rsidR="00BE1446" w:rsidRPr="008A0B50" w:rsidRDefault="00BE1446" w:rsidP="00A923C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09C78CA6" w14:textId="77777777" w:rsidR="00BE1446" w:rsidRPr="008A0B50" w:rsidRDefault="00BE1446" w:rsidP="00BE1446"/>
    <w:sectPr w:rsidR="00BE1446" w:rsidRPr="008A0B50" w:rsidSect="00222B74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714D" w14:textId="77777777" w:rsidR="003D1B25" w:rsidRDefault="003D1B25" w:rsidP="00222B74">
      <w:pPr>
        <w:spacing w:after="0" w:line="240" w:lineRule="auto"/>
      </w:pPr>
      <w:r>
        <w:separator/>
      </w:r>
    </w:p>
  </w:endnote>
  <w:endnote w:type="continuationSeparator" w:id="0">
    <w:p w14:paraId="7CB416FD" w14:textId="77777777" w:rsidR="003D1B25" w:rsidRDefault="003D1B25" w:rsidP="0022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83DA" w14:textId="461195C4" w:rsidR="00222B74" w:rsidRDefault="00222B74">
    <w:pPr>
      <w:pStyle w:val="Footer"/>
    </w:pPr>
    <w:r w:rsidRPr="00222B74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C8AADC" wp14:editId="4DF9CDD2">
          <wp:simplePos x="0" y="0"/>
          <wp:positionH relativeFrom="page">
            <wp:posOffset>-22225</wp:posOffset>
          </wp:positionH>
          <wp:positionV relativeFrom="page">
            <wp:posOffset>9872345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B7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EF1B6F" wp14:editId="75F187F6">
              <wp:simplePos x="0" y="0"/>
              <wp:positionH relativeFrom="column">
                <wp:posOffset>3931285</wp:posOffset>
              </wp:positionH>
              <wp:positionV relativeFrom="paragraph">
                <wp:posOffset>194945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30E69" w14:textId="77777777" w:rsidR="00222B74" w:rsidRPr="0078604A" w:rsidRDefault="00222B74" w:rsidP="00222B74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F1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5pt;margin-top:15.35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NmXYKt0AAAAJAQAADwAA&#10;AAAAAAAAAAAAAADPBAAAZHJzL2Rvd25yZXYueG1sUEsFBgAAAAAEAAQA8wAAANkFAAAAAA==&#10;" filled="f" stroked="f">
              <v:textbox>
                <w:txbxContent>
                  <w:p w14:paraId="4F930E69" w14:textId="77777777" w:rsidR="00222B74" w:rsidRPr="0078604A" w:rsidRDefault="00222B74" w:rsidP="00222B74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222B7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4A1BD" wp14:editId="40AADD1D">
              <wp:simplePos x="0" y="0"/>
              <wp:positionH relativeFrom="column">
                <wp:posOffset>-560493</wp:posOffset>
              </wp:positionH>
              <wp:positionV relativeFrom="margin">
                <wp:posOffset>9262745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29EE0" w14:textId="77777777" w:rsidR="00222B74" w:rsidRPr="00B61659" w:rsidRDefault="00222B74" w:rsidP="00222B74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D4A1BD" id="Text Box 5" o:spid="_x0000_s1027" type="#_x0000_t202" style="position:absolute;margin-left:-44.15pt;margin-top:729.3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" filled="f" stroked="f">
              <v:textbox>
                <w:txbxContent>
                  <w:p w14:paraId="7D429EE0" w14:textId="77777777" w:rsidR="00222B74" w:rsidRPr="00B61659" w:rsidRDefault="00222B74" w:rsidP="00222B74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2997" w14:textId="77777777" w:rsidR="003D1B25" w:rsidRDefault="003D1B25" w:rsidP="00222B74">
      <w:pPr>
        <w:spacing w:after="0" w:line="240" w:lineRule="auto"/>
      </w:pPr>
      <w:r>
        <w:separator/>
      </w:r>
    </w:p>
  </w:footnote>
  <w:footnote w:type="continuationSeparator" w:id="0">
    <w:p w14:paraId="13F5258D" w14:textId="77777777" w:rsidR="003D1B25" w:rsidRDefault="003D1B25" w:rsidP="0022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91981" w14:textId="219898A8" w:rsidR="00FD3A4E" w:rsidRPr="00FD3A4E" w:rsidRDefault="00FD3A4E" w:rsidP="00FD3A4E">
    <w:pPr>
      <w:pStyle w:val="Header"/>
      <w:jc w:val="center"/>
      <w:rPr>
        <w:rFonts w:eastAsia="Calibri"/>
      </w:rPr>
    </w:pPr>
    <w:r w:rsidRPr="00FD3A4E">
      <w:rPr>
        <w:rFonts w:eastAsia="Calibri"/>
        <w:color w:val="FF0000"/>
      </w:rPr>
      <w:t xml:space="preserve">For official use only </w:t>
    </w:r>
    <w:r w:rsidRPr="00FD3A4E">
      <w:rPr>
        <w:rFonts w:eastAsia="Calibri"/>
        <w:i/>
        <w:color w:val="FF0000"/>
      </w:rPr>
      <w:t>&lt;insert security classification&gt;</w:t>
    </w:r>
  </w:p>
  <w:p w14:paraId="3E600871" w14:textId="77777777" w:rsidR="00222B74" w:rsidRDefault="00222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911"/>
    <w:multiLevelType w:val="hybridMultilevel"/>
    <w:tmpl w:val="16AAF6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44F9"/>
    <w:multiLevelType w:val="hybridMultilevel"/>
    <w:tmpl w:val="124C51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7C2E"/>
    <w:multiLevelType w:val="hybridMultilevel"/>
    <w:tmpl w:val="A1B295F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265F"/>
    <w:multiLevelType w:val="hybridMultilevel"/>
    <w:tmpl w:val="6FCA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45BBD"/>
    <w:multiLevelType w:val="hybridMultilevel"/>
    <w:tmpl w:val="C060CE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46FF2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717C2"/>
    <w:multiLevelType w:val="hybridMultilevel"/>
    <w:tmpl w:val="5860DD8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FF"/>
    <w:rsid w:val="000766FF"/>
    <w:rsid w:val="00105BF7"/>
    <w:rsid w:val="00117DCE"/>
    <w:rsid w:val="00222B74"/>
    <w:rsid w:val="003D1B25"/>
    <w:rsid w:val="004A7A64"/>
    <w:rsid w:val="00521A5C"/>
    <w:rsid w:val="00656EE7"/>
    <w:rsid w:val="006B7887"/>
    <w:rsid w:val="0073437C"/>
    <w:rsid w:val="007D56EB"/>
    <w:rsid w:val="008A0B50"/>
    <w:rsid w:val="008F286B"/>
    <w:rsid w:val="00990953"/>
    <w:rsid w:val="00A72320"/>
    <w:rsid w:val="00B27F24"/>
    <w:rsid w:val="00B65CFA"/>
    <w:rsid w:val="00BE1446"/>
    <w:rsid w:val="00E52C9E"/>
    <w:rsid w:val="00ED48A4"/>
    <w:rsid w:val="00F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744D"/>
  <w15:docId w15:val="{F02BC666-E57E-446D-90BC-E6C92D2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A4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076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4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222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4"/>
    <w:rPr>
      <w:rFonts w:ascii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Onn, Richard</dc:creator>
  <cp:lastModifiedBy>Callinan, Bianca</cp:lastModifiedBy>
  <cp:revision>2</cp:revision>
  <dcterms:created xsi:type="dcterms:W3CDTF">2018-11-08T00:37:00Z</dcterms:created>
  <dcterms:modified xsi:type="dcterms:W3CDTF">2018-11-08T00:37:00Z</dcterms:modified>
</cp:coreProperties>
</file>