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C9C9" w14:textId="6C4072B2" w:rsidR="00A62BC7" w:rsidRPr="00191983" w:rsidRDefault="00A62BC7" w:rsidP="00A62BC7">
      <w:pPr>
        <w:pStyle w:val="Heading3"/>
        <w:jc w:val="center"/>
        <w:rPr>
          <w:rFonts w:ascii="Gill Sans MT" w:hAnsi="Gill Sans MT"/>
        </w:rPr>
      </w:pPr>
      <w:bookmarkStart w:id="0" w:name="_Toc318725762"/>
      <w:bookmarkStart w:id="1" w:name="_Toc320177088"/>
      <w:bookmarkStart w:id="2" w:name="_Toc325720231"/>
      <w:bookmarkStart w:id="3" w:name="_Toc325720411"/>
      <w:bookmarkStart w:id="4" w:name="_Toc326154549"/>
      <w:bookmarkStart w:id="5" w:name="_Toc327946450"/>
      <w:bookmarkStart w:id="6" w:name="_GoBack"/>
      <w:bookmarkEnd w:id="6"/>
      <w:r w:rsidRPr="00191983">
        <w:rPr>
          <w:rFonts w:ascii="Gill Sans MT" w:hAnsi="Gill Sans MT"/>
        </w:rPr>
        <w:t>FINAL PLANNING MEETING</w:t>
      </w:r>
      <w:bookmarkEnd w:id="0"/>
      <w:bookmarkEnd w:id="1"/>
      <w:bookmarkEnd w:id="2"/>
      <w:bookmarkEnd w:id="3"/>
      <w:bookmarkEnd w:id="4"/>
      <w:r w:rsidRPr="00191983">
        <w:rPr>
          <w:rFonts w:ascii="Gill Sans MT" w:hAnsi="Gill Sans MT"/>
        </w:rPr>
        <w:t xml:space="preserve"> </w:t>
      </w:r>
      <w:bookmarkEnd w:id="5"/>
      <w:r w:rsidR="004F4D1B" w:rsidRPr="00191983">
        <w:rPr>
          <w:rFonts w:ascii="Gill Sans MT" w:hAnsi="Gill Sans MT"/>
        </w:rPr>
        <w:t>AGENDA</w:t>
      </w:r>
    </w:p>
    <w:p w14:paraId="25422067" w14:textId="77777777" w:rsidR="00A62BC7" w:rsidRPr="00191983" w:rsidRDefault="00A62BC7" w:rsidP="00A62BC7">
      <w:pPr>
        <w:jc w:val="center"/>
        <w:rPr>
          <w:rFonts w:ascii="Gill Sans MT" w:hAnsi="Gill Sans MT" w:cs="Arial"/>
          <w:b/>
          <w:szCs w:val="22"/>
        </w:rPr>
      </w:pPr>
    </w:p>
    <w:p w14:paraId="74E1E283" w14:textId="77777777" w:rsidR="00A62BC7" w:rsidRPr="00191983" w:rsidRDefault="00A62BC7" w:rsidP="00A62BC7">
      <w:pPr>
        <w:jc w:val="center"/>
        <w:rPr>
          <w:rFonts w:ascii="Gill Sans MT" w:hAnsi="Gill Sans MT"/>
          <w:b/>
        </w:rPr>
      </w:pPr>
      <w:r w:rsidRPr="00191983">
        <w:rPr>
          <w:rFonts w:ascii="Gill Sans MT" w:hAnsi="Gill Sans MT"/>
          <w:b/>
        </w:rPr>
        <w:t>AGENDA</w:t>
      </w:r>
    </w:p>
    <w:p w14:paraId="32DA48A6" w14:textId="77777777" w:rsidR="004F4D1B" w:rsidRPr="00191983" w:rsidRDefault="004F4D1B" w:rsidP="004F4D1B">
      <w:pPr>
        <w:spacing w:before="80"/>
        <w:jc w:val="center"/>
        <w:rPr>
          <w:rFonts w:ascii="Gill Sans MT" w:eastAsia="Calibri" w:hAnsi="Gill Sans MT" w:cs="Gill Sans"/>
          <w:i/>
          <w:color w:val="FF0000"/>
          <w:szCs w:val="22"/>
        </w:rPr>
      </w:pPr>
      <w:r w:rsidRPr="00191983">
        <w:rPr>
          <w:rFonts w:ascii="Gill Sans MT" w:eastAsia="Calibri" w:hAnsi="Gill Sans MT" w:cs="Gill Sans"/>
          <w:i/>
          <w:color w:val="FF0000"/>
          <w:szCs w:val="22"/>
        </w:rPr>
        <w:t>&lt;insert name of Exercise&gt;</w:t>
      </w:r>
    </w:p>
    <w:p w14:paraId="18BBA64A" w14:textId="77777777" w:rsidR="00A62BC7" w:rsidRPr="00191983" w:rsidRDefault="00A62BC7" w:rsidP="00A62BC7">
      <w:pPr>
        <w:rPr>
          <w:rFonts w:ascii="Gill Sans MT" w:hAnsi="Gill Sans MT"/>
        </w:rPr>
      </w:pPr>
    </w:p>
    <w:p w14:paraId="71E73188" w14:textId="51817D5D" w:rsidR="00A62BC7" w:rsidRPr="00191983" w:rsidRDefault="00A62BC7" w:rsidP="00A62BC7">
      <w:pPr>
        <w:rPr>
          <w:rFonts w:ascii="Gill Sans MT" w:hAnsi="Gill Sans MT"/>
        </w:rPr>
      </w:pPr>
      <w:r w:rsidRPr="00191983">
        <w:rPr>
          <w:rFonts w:ascii="Gill Sans MT" w:hAnsi="Gill Sans MT"/>
          <w:b/>
        </w:rPr>
        <w:t>AIM:</w:t>
      </w:r>
      <w:r w:rsidRPr="00191983">
        <w:rPr>
          <w:rFonts w:ascii="Gill Sans MT" w:hAnsi="Gill Sans MT"/>
          <w:b/>
        </w:rPr>
        <w:tab/>
      </w:r>
      <w:r w:rsidRPr="00191983">
        <w:rPr>
          <w:rFonts w:ascii="Gill Sans MT" w:hAnsi="Gill Sans MT"/>
        </w:rPr>
        <w:tab/>
        <w:t xml:space="preserve">Review all </w:t>
      </w:r>
      <w:r w:rsidR="00C07083" w:rsidRPr="00191983">
        <w:rPr>
          <w:rFonts w:ascii="Gill Sans MT" w:hAnsi="Gill Sans MT"/>
        </w:rPr>
        <w:t>E</w:t>
      </w:r>
      <w:r w:rsidRPr="00191983">
        <w:rPr>
          <w:rFonts w:ascii="Gill Sans MT" w:hAnsi="Gill Sans MT"/>
        </w:rPr>
        <w:t>xercise planning and confirm that planning is complete.</w:t>
      </w:r>
    </w:p>
    <w:p w14:paraId="4D6427A4" w14:textId="77777777" w:rsidR="00A62BC7" w:rsidRPr="00191983" w:rsidRDefault="00A62BC7" w:rsidP="00A62BC7">
      <w:pPr>
        <w:rPr>
          <w:rFonts w:ascii="Gill Sans MT" w:hAnsi="Gill Sans MT" w:cs="Arial"/>
          <w:b/>
          <w:szCs w:val="22"/>
        </w:rPr>
      </w:pPr>
    </w:p>
    <w:p w14:paraId="16519486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b/>
          <w:szCs w:val="22"/>
        </w:rPr>
        <w:t>INPUTS:</w:t>
      </w:r>
      <w:r w:rsidRPr="00191983">
        <w:rPr>
          <w:rFonts w:ascii="Gill Sans MT" w:hAnsi="Gill Sans MT" w:cs="Arial"/>
          <w:szCs w:val="22"/>
        </w:rPr>
        <w:tab/>
        <w:t>Activity (and/or Exercise) Instructions</w:t>
      </w:r>
    </w:p>
    <w:p w14:paraId="52BB9944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szCs w:val="22"/>
        </w:rPr>
        <w:tab/>
        <w:t>Scenario documents</w:t>
      </w:r>
    </w:p>
    <w:p w14:paraId="01F3B593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szCs w:val="22"/>
        </w:rPr>
      </w:pPr>
    </w:p>
    <w:p w14:paraId="7D898325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b/>
          <w:szCs w:val="22"/>
        </w:rPr>
        <w:t>OUTCOMES:</w:t>
      </w:r>
      <w:r w:rsidRPr="00191983">
        <w:rPr>
          <w:rFonts w:ascii="Gill Sans MT" w:hAnsi="Gill Sans MT" w:cs="Arial"/>
          <w:b/>
          <w:szCs w:val="22"/>
        </w:rPr>
        <w:tab/>
      </w:r>
      <w:r w:rsidRPr="00191983">
        <w:rPr>
          <w:rFonts w:ascii="Gill Sans MT" w:hAnsi="Gill Sans MT" w:cs="Arial"/>
          <w:szCs w:val="22"/>
        </w:rPr>
        <w:t xml:space="preserve">Identify and resolve any outstanding issues. </w:t>
      </w:r>
    </w:p>
    <w:p w14:paraId="1F790BDF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szCs w:val="22"/>
        </w:rPr>
        <w:tab/>
      </w:r>
    </w:p>
    <w:p w14:paraId="01C923EF" w14:textId="6FB348E0" w:rsidR="00A62BC7" w:rsidRPr="00191983" w:rsidRDefault="00A62BC7" w:rsidP="00E83E14">
      <w:pPr>
        <w:spacing w:after="0"/>
        <w:ind w:left="1440" w:hanging="144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b/>
          <w:szCs w:val="22"/>
        </w:rPr>
        <w:t>AGENDA:</w:t>
      </w:r>
      <w:r w:rsidRPr="00191983">
        <w:rPr>
          <w:rFonts w:ascii="Gill Sans MT" w:hAnsi="Gill Sans MT" w:cs="Arial"/>
          <w:szCs w:val="22"/>
        </w:rPr>
        <w:tab/>
        <w:t>1.</w:t>
      </w:r>
      <w:r w:rsidRPr="00191983">
        <w:rPr>
          <w:rFonts w:ascii="Gill Sans MT" w:hAnsi="Gill Sans MT" w:cs="Arial"/>
          <w:szCs w:val="22"/>
        </w:rPr>
        <w:tab/>
        <w:t xml:space="preserve">Confirm key </w:t>
      </w:r>
      <w:r w:rsidR="00C07083" w:rsidRPr="00191983">
        <w:rPr>
          <w:rFonts w:ascii="Gill Sans MT" w:hAnsi="Gill Sans MT" w:cs="Arial"/>
          <w:szCs w:val="22"/>
        </w:rPr>
        <w:t>E</w:t>
      </w:r>
      <w:r w:rsidRPr="00191983">
        <w:rPr>
          <w:rFonts w:ascii="Gill Sans MT" w:hAnsi="Gill Sans MT" w:cs="Arial"/>
          <w:szCs w:val="22"/>
        </w:rPr>
        <w:t xml:space="preserve">xercise management arrangements, including revised or </w:t>
      </w:r>
      <w:r w:rsidRPr="00191983">
        <w:rPr>
          <w:rFonts w:ascii="Gill Sans MT" w:hAnsi="Gill Sans MT" w:cs="Arial"/>
          <w:szCs w:val="22"/>
        </w:rPr>
        <w:tab/>
        <w:t>additional matters</w:t>
      </w:r>
    </w:p>
    <w:p w14:paraId="1C744AF6" w14:textId="77777777" w:rsidR="00A62BC7" w:rsidRPr="00191983" w:rsidRDefault="00A62BC7" w:rsidP="00E83E14">
      <w:pPr>
        <w:spacing w:after="0"/>
        <w:ind w:left="1440" w:hanging="1440"/>
        <w:rPr>
          <w:rFonts w:ascii="Gill Sans MT" w:hAnsi="Gill Sans MT" w:cs="Arial"/>
          <w:b/>
          <w:szCs w:val="22"/>
        </w:rPr>
      </w:pPr>
      <w:r w:rsidRPr="00191983">
        <w:rPr>
          <w:rFonts w:ascii="Gill Sans MT" w:hAnsi="Gill Sans MT" w:cs="Arial"/>
          <w:b/>
          <w:szCs w:val="22"/>
        </w:rPr>
        <w:tab/>
      </w:r>
    </w:p>
    <w:p w14:paraId="346C8F9E" w14:textId="77777777" w:rsidR="00A62BC7" w:rsidRPr="00191983" w:rsidRDefault="00A62BC7" w:rsidP="00A62BC7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szCs w:val="22"/>
        </w:rPr>
        <w:t>Confirm timing of remaining key milestones and/or activities</w:t>
      </w:r>
    </w:p>
    <w:p w14:paraId="43CE7F7C" w14:textId="77777777" w:rsidR="00A62BC7" w:rsidRPr="00191983" w:rsidRDefault="00A62BC7" w:rsidP="00A62BC7">
      <w:pPr>
        <w:ind w:left="1440"/>
        <w:rPr>
          <w:rFonts w:ascii="Gill Sans MT" w:hAnsi="Gill Sans MT" w:cs="Arial"/>
          <w:szCs w:val="22"/>
        </w:rPr>
      </w:pPr>
    </w:p>
    <w:p w14:paraId="63FD7EC7" w14:textId="4BFFAF63" w:rsidR="00A62BC7" w:rsidRPr="00191983" w:rsidRDefault="00A62BC7" w:rsidP="00A62BC7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szCs w:val="22"/>
        </w:rPr>
        <w:t xml:space="preserve">Validate the </w:t>
      </w:r>
      <w:r w:rsidR="00C07083" w:rsidRPr="00191983">
        <w:rPr>
          <w:rFonts w:ascii="Gill Sans MT" w:hAnsi="Gill Sans MT" w:cs="Arial"/>
          <w:szCs w:val="22"/>
        </w:rPr>
        <w:t>E</w:t>
      </w:r>
      <w:r w:rsidRPr="00191983">
        <w:rPr>
          <w:rFonts w:ascii="Gill Sans MT" w:hAnsi="Gill Sans MT" w:cs="Arial"/>
          <w:szCs w:val="22"/>
        </w:rPr>
        <w:t>xercise scenario and associated documentation</w:t>
      </w:r>
    </w:p>
    <w:p w14:paraId="0EF5841E" w14:textId="77777777" w:rsidR="00A62BC7" w:rsidRPr="00191983" w:rsidRDefault="00A62BC7" w:rsidP="00A62BC7">
      <w:pPr>
        <w:ind w:left="1440"/>
        <w:rPr>
          <w:rFonts w:ascii="Gill Sans MT" w:hAnsi="Gill Sans MT" w:cs="Arial"/>
          <w:szCs w:val="22"/>
        </w:rPr>
      </w:pPr>
    </w:p>
    <w:p w14:paraId="7BDA34FB" w14:textId="77777777" w:rsidR="00A62BC7" w:rsidRPr="00191983" w:rsidRDefault="00A62BC7" w:rsidP="00A62BC7">
      <w:pPr>
        <w:numPr>
          <w:ilvl w:val="0"/>
          <w:numId w:val="1"/>
        </w:numPr>
        <w:tabs>
          <w:tab w:val="clear" w:pos="1800"/>
          <w:tab w:val="num" w:pos="2160"/>
        </w:tabs>
        <w:spacing w:after="0" w:line="240" w:lineRule="auto"/>
        <w:ind w:left="2160" w:hanging="720"/>
        <w:rPr>
          <w:rFonts w:ascii="Gill Sans MT" w:hAnsi="Gill Sans MT" w:cs="Arial"/>
          <w:szCs w:val="22"/>
        </w:rPr>
      </w:pPr>
      <w:r w:rsidRPr="00191983">
        <w:rPr>
          <w:rFonts w:ascii="Gill Sans MT" w:hAnsi="Gill Sans MT" w:cs="Arial"/>
          <w:szCs w:val="22"/>
        </w:rPr>
        <w:t>Identify and resolve outstanding issues</w:t>
      </w:r>
    </w:p>
    <w:p w14:paraId="7D2F8953" w14:textId="77777777" w:rsidR="00A62BC7" w:rsidRPr="00191983" w:rsidRDefault="00A62BC7" w:rsidP="00A62BC7">
      <w:pPr>
        <w:ind w:left="1440"/>
        <w:rPr>
          <w:rFonts w:ascii="Gill Sans MT" w:hAnsi="Gill Sans MT" w:cs="Arial"/>
          <w:szCs w:val="22"/>
        </w:rPr>
      </w:pPr>
    </w:p>
    <w:p w14:paraId="23B43701" w14:textId="77777777" w:rsidR="00A62BC7" w:rsidRPr="00191983" w:rsidRDefault="00A62BC7" w:rsidP="00A62BC7">
      <w:pPr>
        <w:ind w:left="1440" w:hanging="1440"/>
        <w:rPr>
          <w:rFonts w:ascii="Gill Sans MT" w:hAnsi="Gill Sans MT" w:cs="Arial"/>
          <w:b/>
          <w:szCs w:val="22"/>
        </w:rPr>
      </w:pPr>
    </w:p>
    <w:p w14:paraId="53AEF2F6" w14:textId="2AF8461A" w:rsidR="00A62BC7" w:rsidRPr="00191983" w:rsidRDefault="00A62BC7" w:rsidP="00A62BC7">
      <w:pPr>
        <w:rPr>
          <w:rFonts w:ascii="Gill Sans MT" w:hAnsi="Gill Sans MT" w:cs="Arial"/>
          <w:i/>
          <w:szCs w:val="22"/>
        </w:rPr>
      </w:pPr>
      <w:r w:rsidRPr="00191983">
        <w:rPr>
          <w:rFonts w:ascii="Gill Sans MT" w:hAnsi="Gill Sans MT" w:cs="Arial"/>
          <w:i/>
          <w:szCs w:val="22"/>
        </w:rPr>
        <w:t xml:space="preserve">(Agenda may need to be tailored to suit multiple activity and single </w:t>
      </w:r>
      <w:r w:rsidR="00A37215" w:rsidRPr="00191983">
        <w:rPr>
          <w:rFonts w:ascii="Gill Sans MT" w:hAnsi="Gill Sans MT" w:cs="Arial"/>
          <w:i/>
          <w:szCs w:val="22"/>
        </w:rPr>
        <w:t>E</w:t>
      </w:r>
      <w:r w:rsidRPr="00191983">
        <w:rPr>
          <w:rFonts w:ascii="Gill Sans MT" w:hAnsi="Gill Sans MT" w:cs="Arial"/>
          <w:i/>
          <w:szCs w:val="22"/>
        </w:rPr>
        <w:t>xercise programs)</w:t>
      </w:r>
    </w:p>
    <w:p w14:paraId="79AB99C9" w14:textId="77777777" w:rsidR="003346AC" w:rsidRPr="00191983" w:rsidRDefault="003346AC">
      <w:pPr>
        <w:rPr>
          <w:rFonts w:ascii="Gill Sans MT" w:hAnsi="Gill Sans MT"/>
        </w:rPr>
      </w:pPr>
    </w:p>
    <w:sectPr w:rsidR="003346AC" w:rsidRPr="00191983" w:rsidSect="00F5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980E" w14:textId="77777777" w:rsidR="00F40A52" w:rsidRDefault="00F40A52" w:rsidP="00F553B9">
      <w:pPr>
        <w:spacing w:after="0" w:line="240" w:lineRule="auto"/>
      </w:pPr>
      <w:r>
        <w:separator/>
      </w:r>
    </w:p>
  </w:endnote>
  <w:endnote w:type="continuationSeparator" w:id="0">
    <w:p w14:paraId="2081BF25" w14:textId="77777777" w:rsidR="00F40A52" w:rsidRDefault="00F40A52" w:rsidP="00F5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2E94" w14:textId="77777777" w:rsidR="00F553B9" w:rsidRDefault="00F5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9B31" w14:textId="08FF5C3B" w:rsidR="00F553B9" w:rsidRDefault="00F553B9">
    <w:pPr>
      <w:pStyle w:val="Footer"/>
    </w:pPr>
    <w:r w:rsidRPr="00F553B9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009B010" wp14:editId="194F666C">
          <wp:simplePos x="0" y="0"/>
          <wp:positionH relativeFrom="page">
            <wp:posOffset>17780</wp:posOffset>
          </wp:positionH>
          <wp:positionV relativeFrom="page">
            <wp:posOffset>9869170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3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05693" wp14:editId="4E832C82">
              <wp:simplePos x="0" y="0"/>
              <wp:positionH relativeFrom="column">
                <wp:posOffset>3971925</wp:posOffset>
              </wp:positionH>
              <wp:positionV relativeFrom="paragraph">
                <wp:posOffset>210185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E977B" w14:textId="77777777" w:rsidR="00F553B9" w:rsidRPr="0078604A" w:rsidRDefault="00F553B9" w:rsidP="00F553B9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56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16.5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3OdYat0AAAAJAQAADwAA&#10;AAAAAAAAAAAAAADPBAAAZHJzL2Rvd25yZXYueG1sUEsFBgAAAAAEAAQA8wAAANkFAAAAAA==&#10;" filled="f" stroked="f">
              <v:textbox>
                <w:txbxContent>
                  <w:p w14:paraId="53FE977B" w14:textId="77777777" w:rsidR="00F553B9" w:rsidRPr="0078604A" w:rsidRDefault="00F553B9" w:rsidP="00F553B9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F553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DB64B" wp14:editId="1D728C75">
              <wp:simplePos x="0" y="0"/>
              <wp:positionH relativeFrom="column">
                <wp:posOffset>-519853</wp:posOffset>
              </wp:positionH>
              <wp:positionV relativeFrom="margin">
                <wp:posOffset>9259782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0F002" w14:textId="77777777" w:rsidR="00F553B9" w:rsidRPr="00B61659" w:rsidRDefault="00F553B9" w:rsidP="00F553B9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DB64B" id="Text Box 5" o:spid="_x0000_s1027" type="#_x0000_t202" style="position:absolute;margin-left:-40.95pt;margin-top:729.1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" filled="f" stroked="f">
              <v:textbox>
                <w:txbxContent>
                  <w:p w14:paraId="0FF0F002" w14:textId="77777777" w:rsidR="00F553B9" w:rsidRPr="00B61659" w:rsidRDefault="00F553B9" w:rsidP="00F553B9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6E29" w14:textId="77777777" w:rsidR="00F553B9" w:rsidRDefault="00F5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67F3" w14:textId="77777777" w:rsidR="00F40A52" w:rsidRDefault="00F40A52" w:rsidP="00F553B9">
      <w:pPr>
        <w:spacing w:after="0" w:line="240" w:lineRule="auto"/>
      </w:pPr>
      <w:r>
        <w:separator/>
      </w:r>
    </w:p>
  </w:footnote>
  <w:footnote w:type="continuationSeparator" w:id="0">
    <w:p w14:paraId="76BFF622" w14:textId="77777777" w:rsidR="00F40A52" w:rsidRDefault="00F40A52" w:rsidP="00F5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099F" w14:textId="77777777" w:rsidR="00F553B9" w:rsidRDefault="00F5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890B" w14:textId="77777777" w:rsidR="00F553B9" w:rsidRDefault="00F55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1A13" w14:textId="77777777" w:rsidR="00F553B9" w:rsidRDefault="00F5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0291"/>
    <w:multiLevelType w:val="hybridMultilevel"/>
    <w:tmpl w:val="EA58BAA0"/>
    <w:lvl w:ilvl="0" w:tplc="B01A5AD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7"/>
    <w:rsid w:val="00191983"/>
    <w:rsid w:val="001A3EA7"/>
    <w:rsid w:val="00247FE1"/>
    <w:rsid w:val="00287BDC"/>
    <w:rsid w:val="002942E4"/>
    <w:rsid w:val="003346AC"/>
    <w:rsid w:val="004F4D1B"/>
    <w:rsid w:val="00657103"/>
    <w:rsid w:val="00710EEA"/>
    <w:rsid w:val="00734397"/>
    <w:rsid w:val="00892978"/>
    <w:rsid w:val="00A37215"/>
    <w:rsid w:val="00A62BC7"/>
    <w:rsid w:val="00B00D74"/>
    <w:rsid w:val="00B8465E"/>
    <w:rsid w:val="00C07083"/>
    <w:rsid w:val="00DD00E4"/>
    <w:rsid w:val="00DE6AA7"/>
    <w:rsid w:val="00E57958"/>
    <w:rsid w:val="00E83E14"/>
    <w:rsid w:val="00EA23FE"/>
    <w:rsid w:val="00F40A52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8F8A"/>
  <w15:docId w15:val="{A667AE62-B516-4F35-8334-466DDCE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C7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B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2BC7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BC7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B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1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1B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9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F5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9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2018-11-08T00:31:00Z</dcterms:created>
  <dcterms:modified xsi:type="dcterms:W3CDTF">2018-11-08T00:31:00Z</dcterms:modified>
</cp:coreProperties>
</file>